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2D" w:rsidRDefault="0031574B">
      <w:pPr>
        <w:rPr>
          <w:rFonts w:asciiTheme="majorHAnsi" w:hAnsiTheme="majorHAnsi"/>
          <w:b/>
          <w:sz w:val="36"/>
        </w:rPr>
      </w:pPr>
      <w:r w:rsidRPr="006A162C">
        <w:rPr>
          <w:rFonts w:asciiTheme="majorHAnsi" w:hAnsiTheme="majorHAnsi"/>
          <w:b/>
          <w:sz w:val="36"/>
        </w:rPr>
        <w:t xml:space="preserve">2.5 </w:t>
      </w:r>
      <w:r w:rsidR="000F5315">
        <w:rPr>
          <w:rFonts w:asciiTheme="majorHAnsi" w:hAnsiTheme="majorHAnsi"/>
          <w:b/>
          <w:sz w:val="36"/>
        </w:rPr>
        <w:t xml:space="preserve">            </w:t>
      </w:r>
      <w:bookmarkStart w:id="0" w:name="_GoBack"/>
      <w:bookmarkEnd w:id="0"/>
      <w:r w:rsidRPr="006A162C">
        <w:rPr>
          <w:rFonts w:asciiTheme="majorHAnsi" w:hAnsiTheme="majorHAnsi"/>
          <w:b/>
          <w:sz w:val="36"/>
        </w:rPr>
        <w:t>Просмотры открытых занятий</w:t>
      </w:r>
    </w:p>
    <w:p w:rsidR="006A162C" w:rsidRPr="006A162C" w:rsidRDefault="006A162C">
      <w:pPr>
        <w:rPr>
          <w:rFonts w:asciiTheme="majorHAnsi" w:hAnsiTheme="majorHAnsi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296"/>
        <w:gridCol w:w="2961"/>
        <w:gridCol w:w="2854"/>
        <w:gridCol w:w="1925"/>
      </w:tblGrid>
      <w:tr w:rsidR="0031574B" w:rsidRPr="006A162C" w:rsidTr="00B81AAD">
        <w:tc>
          <w:tcPr>
            <w:tcW w:w="675" w:type="dxa"/>
          </w:tcPr>
          <w:p w:rsidR="0031574B" w:rsidRPr="006A162C" w:rsidRDefault="0031574B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6A162C">
              <w:rPr>
                <w:rFonts w:asciiTheme="majorHAnsi" w:hAnsiTheme="majorHAnsi"/>
                <w:b/>
                <w:i/>
                <w:sz w:val="32"/>
              </w:rPr>
              <w:t>№</w:t>
            </w:r>
          </w:p>
        </w:tc>
        <w:tc>
          <w:tcPr>
            <w:tcW w:w="2552" w:type="dxa"/>
          </w:tcPr>
          <w:p w:rsidR="0031574B" w:rsidRPr="006A162C" w:rsidRDefault="0031574B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6A162C">
              <w:rPr>
                <w:rFonts w:asciiTheme="majorHAnsi" w:hAnsiTheme="majorHAnsi"/>
                <w:b/>
                <w:i/>
                <w:sz w:val="32"/>
              </w:rPr>
              <w:t xml:space="preserve"> группа </w:t>
            </w:r>
          </w:p>
          <w:p w:rsidR="006A162C" w:rsidRPr="006A162C" w:rsidRDefault="006A162C">
            <w:pPr>
              <w:rPr>
                <w:rFonts w:asciiTheme="majorHAnsi" w:hAnsiTheme="majorHAnsi"/>
                <w:b/>
                <w:i/>
                <w:sz w:val="32"/>
              </w:rPr>
            </w:pPr>
          </w:p>
        </w:tc>
        <w:tc>
          <w:tcPr>
            <w:tcW w:w="3181" w:type="dxa"/>
          </w:tcPr>
          <w:p w:rsidR="0031574B" w:rsidRPr="006A162C" w:rsidRDefault="00B81AAD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6A162C">
              <w:rPr>
                <w:rFonts w:asciiTheme="majorHAnsi" w:hAnsiTheme="majorHAnsi"/>
                <w:b/>
                <w:i/>
                <w:sz w:val="32"/>
              </w:rPr>
              <w:t xml:space="preserve">                </w:t>
            </w:r>
            <w:r w:rsidR="0031574B" w:rsidRPr="006A162C">
              <w:rPr>
                <w:rFonts w:asciiTheme="majorHAnsi" w:hAnsiTheme="majorHAnsi"/>
                <w:b/>
                <w:i/>
                <w:sz w:val="32"/>
              </w:rPr>
              <w:t>тема</w:t>
            </w:r>
          </w:p>
        </w:tc>
        <w:tc>
          <w:tcPr>
            <w:tcW w:w="2137" w:type="dxa"/>
          </w:tcPr>
          <w:p w:rsidR="0031574B" w:rsidRPr="006A162C" w:rsidRDefault="0031574B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6A162C">
              <w:rPr>
                <w:rFonts w:asciiTheme="majorHAnsi" w:hAnsiTheme="majorHAnsi"/>
                <w:b/>
                <w:i/>
                <w:sz w:val="32"/>
              </w:rPr>
              <w:t>ответственный</w:t>
            </w:r>
          </w:p>
        </w:tc>
        <w:tc>
          <w:tcPr>
            <w:tcW w:w="2137" w:type="dxa"/>
          </w:tcPr>
          <w:p w:rsidR="0031574B" w:rsidRPr="006A162C" w:rsidRDefault="0031574B">
            <w:pPr>
              <w:rPr>
                <w:rFonts w:asciiTheme="majorHAnsi" w:hAnsiTheme="majorHAnsi"/>
                <w:b/>
                <w:i/>
                <w:sz w:val="32"/>
              </w:rPr>
            </w:pPr>
            <w:r w:rsidRPr="006A162C">
              <w:rPr>
                <w:rFonts w:asciiTheme="majorHAnsi" w:hAnsiTheme="majorHAnsi"/>
                <w:b/>
                <w:i/>
                <w:sz w:val="32"/>
              </w:rPr>
              <w:t>сроки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средняя группа №1 </w:t>
            </w:r>
          </w:p>
          <w:p w:rsidR="006A162C" w:rsidRPr="006A162C" w:rsidRDefault="006A162C">
            <w:pPr>
              <w:rPr>
                <w:sz w:val="28"/>
              </w:rPr>
            </w:pPr>
          </w:p>
        </w:tc>
        <w:tc>
          <w:tcPr>
            <w:tcW w:w="3181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ФЭМП 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Абдусаламова</w:t>
            </w:r>
            <w:proofErr w:type="spellEnd"/>
            <w:r w:rsidRPr="006A162C">
              <w:rPr>
                <w:sz w:val="28"/>
              </w:rPr>
              <w:t xml:space="preserve"> А.А.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октябрь 2020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средняя группа №1 </w:t>
            </w:r>
          </w:p>
          <w:p w:rsidR="006A162C" w:rsidRPr="006A162C" w:rsidRDefault="006A162C">
            <w:pPr>
              <w:rPr>
                <w:sz w:val="28"/>
              </w:rPr>
            </w:pPr>
          </w:p>
        </w:tc>
        <w:tc>
          <w:tcPr>
            <w:tcW w:w="3181" w:type="dxa"/>
          </w:tcPr>
          <w:p w:rsidR="0031574B" w:rsidRPr="006A162C" w:rsidRDefault="00B81AAD" w:rsidP="00B81AAD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НОД по ОБЖ 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Абдурова</w:t>
            </w:r>
            <w:proofErr w:type="spellEnd"/>
            <w:r w:rsidRPr="006A162C">
              <w:rPr>
                <w:sz w:val="28"/>
              </w:rPr>
              <w:t xml:space="preserve"> М.М.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ноябрь 2020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3</w:t>
            </w:r>
          </w:p>
        </w:tc>
        <w:tc>
          <w:tcPr>
            <w:tcW w:w="2552" w:type="dxa"/>
          </w:tcPr>
          <w:p w:rsidR="0031574B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первая младшая группа №7</w:t>
            </w:r>
          </w:p>
          <w:p w:rsidR="006A162C" w:rsidRPr="006A162C" w:rsidRDefault="006A162C">
            <w:pPr>
              <w:rPr>
                <w:sz w:val="28"/>
              </w:rPr>
            </w:pPr>
          </w:p>
        </w:tc>
        <w:tc>
          <w:tcPr>
            <w:tcW w:w="3181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НОД по ОО «Речевое развитие»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Исмаилова</w:t>
            </w:r>
            <w:proofErr w:type="spellEnd"/>
            <w:r w:rsidRPr="006A162C">
              <w:rPr>
                <w:sz w:val="28"/>
              </w:rPr>
              <w:t xml:space="preserve">  Ж.Ш.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декабрь  2020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вторая младшая №2</w:t>
            </w:r>
          </w:p>
        </w:tc>
        <w:tc>
          <w:tcPr>
            <w:tcW w:w="3181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НОД по ОБЖ «Путешествие в страну безопасности»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Касумбекова</w:t>
            </w:r>
            <w:proofErr w:type="spellEnd"/>
            <w:r w:rsidRPr="006A162C">
              <w:rPr>
                <w:sz w:val="28"/>
              </w:rPr>
              <w:t xml:space="preserve"> Г.М.</w:t>
            </w:r>
          </w:p>
        </w:tc>
        <w:tc>
          <w:tcPr>
            <w:tcW w:w="2137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январь 2021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5</w:t>
            </w:r>
          </w:p>
        </w:tc>
        <w:tc>
          <w:tcPr>
            <w:tcW w:w="2552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 старшая группа №6 </w:t>
            </w:r>
          </w:p>
        </w:tc>
        <w:tc>
          <w:tcPr>
            <w:tcW w:w="3181" w:type="dxa"/>
          </w:tcPr>
          <w:p w:rsidR="0031574B" w:rsidRPr="006A162C" w:rsidRDefault="00B81AAD">
            <w:pPr>
              <w:rPr>
                <w:sz w:val="28"/>
              </w:rPr>
            </w:pPr>
            <w:r w:rsidRPr="006A162C">
              <w:rPr>
                <w:sz w:val="28"/>
              </w:rPr>
              <w:t>НОД по ОО «Познание» ФЭМП  «В математическом лесу»</w:t>
            </w:r>
          </w:p>
        </w:tc>
        <w:tc>
          <w:tcPr>
            <w:tcW w:w="2137" w:type="dxa"/>
          </w:tcPr>
          <w:p w:rsidR="0031574B" w:rsidRPr="006A162C" w:rsidRDefault="009C70BB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Абдуллабекова</w:t>
            </w:r>
            <w:proofErr w:type="spellEnd"/>
            <w:r w:rsidRPr="006A162C">
              <w:rPr>
                <w:sz w:val="28"/>
              </w:rPr>
              <w:t xml:space="preserve"> З.М.</w:t>
            </w:r>
          </w:p>
        </w:tc>
        <w:tc>
          <w:tcPr>
            <w:tcW w:w="2137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февраль  2021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6</w:t>
            </w:r>
          </w:p>
        </w:tc>
        <w:tc>
          <w:tcPr>
            <w:tcW w:w="2552" w:type="dxa"/>
          </w:tcPr>
          <w:p w:rsidR="0031574B" w:rsidRPr="006A162C" w:rsidRDefault="006A162C">
            <w:pPr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  <w:r w:rsidR="009C70BB" w:rsidRPr="006A162C">
              <w:rPr>
                <w:sz w:val="28"/>
              </w:rPr>
              <w:t>№3</w:t>
            </w:r>
          </w:p>
        </w:tc>
        <w:tc>
          <w:tcPr>
            <w:tcW w:w="3181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НОД по ОО «Художественно – эстетическое  развитие» </w:t>
            </w:r>
            <w:proofErr w:type="gramStart"/>
            <w:r w:rsidRPr="006A162C">
              <w:rPr>
                <w:sz w:val="28"/>
              </w:rPr>
              <w:t>ИЗО</w:t>
            </w:r>
            <w:proofErr w:type="gramEnd"/>
            <w:r w:rsidRPr="006A162C">
              <w:rPr>
                <w:sz w:val="28"/>
              </w:rPr>
              <w:t xml:space="preserve">  «Как прекрасен этот мир»</w:t>
            </w:r>
          </w:p>
        </w:tc>
        <w:tc>
          <w:tcPr>
            <w:tcW w:w="2137" w:type="dxa"/>
          </w:tcPr>
          <w:p w:rsidR="0031574B" w:rsidRPr="006A162C" w:rsidRDefault="009C70BB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Мирзаева</w:t>
            </w:r>
            <w:proofErr w:type="spellEnd"/>
            <w:r w:rsidRPr="006A162C">
              <w:rPr>
                <w:sz w:val="28"/>
              </w:rPr>
              <w:t xml:space="preserve"> Э.Г.</w:t>
            </w:r>
          </w:p>
        </w:tc>
        <w:tc>
          <w:tcPr>
            <w:tcW w:w="2137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март 2021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7</w:t>
            </w:r>
          </w:p>
        </w:tc>
        <w:tc>
          <w:tcPr>
            <w:tcW w:w="2552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старшая группа №5</w:t>
            </w:r>
          </w:p>
        </w:tc>
        <w:tc>
          <w:tcPr>
            <w:tcW w:w="3181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 xml:space="preserve">НОД  по ОО  «Художественно – эстетическое развитие»  </w:t>
            </w:r>
            <w:proofErr w:type="gramStart"/>
            <w:r w:rsidRPr="006A162C">
              <w:rPr>
                <w:sz w:val="28"/>
              </w:rPr>
              <w:t>ИЗО</w:t>
            </w:r>
            <w:proofErr w:type="gramEnd"/>
            <w:r w:rsidRPr="006A162C">
              <w:rPr>
                <w:sz w:val="28"/>
              </w:rPr>
              <w:t xml:space="preserve"> «Народные промыслы Дагестана»</w:t>
            </w:r>
          </w:p>
        </w:tc>
        <w:tc>
          <w:tcPr>
            <w:tcW w:w="2137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Расулова О.М.</w:t>
            </w:r>
          </w:p>
        </w:tc>
        <w:tc>
          <w:tcPr>
            <w:tcW w:w="2137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апрель 2021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A0F72">
            <w:pPr>
              <w:rPr>
                <w:sz w:val="28"/>
              </w:rPr>
            </w:pPr>
            <w:r w:rsidRPr="006A162C">
              <w:rPr>
                <w:sz w:val="28"/>
              </w:rPr>
              <w:t>8</w:t>
            </w:r>
          </w:p>
        </w:tc>
        <w:tc>
          <w:tcPr>
            <w:tcW w:w="2552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старшая группа №4</w:t>
            </w:r>
          </w:p>
        </w:tc>
        <w:tc>
          <w:tcPr>
            <w:tcW w:w="3181" w:type="dxa"/>
          </w:tcPr>
          <w:p w:rsidR="0031574B" w:rsidRPr="006A162C" w:rsidRDefault="009C70BB">
            <w:pPr>
              <w:rPr>
                <w:sz w:val="28"/>
              </w:rPr>
            </w:pPr>
            <w:r w:rsidRPr="006A162C">
              <w:rPr>
                <w:sz w:val="28"/>
              </w:rPr>
              <w:t>НОД по ОО «Физическое развитие»</w:t>
            </w:r>
          </w:p>
        </w:tc>
        <w:tc>
          <w:tcPr>
            <w:tcW w:w="2137" w:type="dxa"/>
          </w:tcPr>
          <w:p w:rsidR="0031574B" w:rsidRPr="006A162C" w:rsidRDefault="00B431A7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Исакаева</w:t>
            </w:r>
            <w:proofErr w:type="spellEnd"/>
            <w:r w:rsidRPr="006A162C">
              <w:rPr>
                <w:sz w:val="28"/>
              </w:rPr>
              <w:t xml:space="preserve">  З.И.</w:t>
            </w:r>
          </w:p>
        </w:tc>
        <w:tc>
          <w:tcPr>
            <w:tcW w:w="2137" w:type="dxa"/>
          </w:tcPr>
          <w:p w:rsidR="0031574B" w:rsidRPr="006A162C" w:rsidRDefault="00B431A7">
            <w:pPr>
              <w:rPr>
                <w:sz w:val="28"/>
              </w:rPr>
            </w:pPr>
            <w:r w:rsidRPr="006A162C">
              <w:rPr>
                <w:sz w:val="28"/>
              </w:rPr>
              <w:t>апрель 2021</w:t>
            </w:r>
          </w:p>
        </w:tc>
      </w:tr>
      <w:tr w:rsidR="0031574B" w:rsidRPr="006A162C" w:rsidTr="00B81AAD">
        <w:tc>
          <w:tcPr>
            <w:tcW w:w="675" w:type="dxa"/>
          </w:tcPr>
          <w:p w:rsidR="0031574B" w:rsidRPr="006A162C" w:rsidRDefault="009C70BB" w:rsidP="009C70BB">
            <w:pPr>
              <w:rPr>
                <w:sz w:val="28"/>
              </w:rPr>
            </w:pPr>
            <w:r w:rsidRPr="006A162C">
              <w:rPr>
                <w:sz w:val="28"/>
              </w:rPr>
              <w:t>9</w:t>
            </w:r>
          </w:p>
        </w:tc>
        <w:tc>
          <w:tcPr>
            <w:tcW w:w="2552" w:type="dxa"/>
          </w:tcPr>
          <w:p w:rsidR="0031574B" w:rsidRPr="006A162C" w:rsidRDefault="00B431A7">
            <w:pPr>
              <w:rPr>
                <w:sz w:val="28"/>
              </w:rPr>
            </w:pPr>
            <w:r w:rsidRPr="006A162C">
              <w:rPr>
                <w:sz w:val="28"/>
              </w:rPr>
              <w:t>старшая группа №4</w:t>
            </w:r>
          </w:p>
        </w:tc>
        <w:tc>
          <w:tcPr>
            <w:tcW w:w="3181" w:type="dxa"/>
          </w:tcPr>
          <w:p w:rsidR="0031574B" w:rsidRPr="006A162C" w:rsidRDefault="00B431A7">
            <w:pPr>
              <w:rPr>
                <w:sz w:val="28"/>
              </w:rPr>
            </w:pPr>
            <w:r w:rsidRPr="006A162C">
              <w:rPr>
                <w:sz w:val="28"/>
              </w:rPr>
              <w:t>НОД по ОО «Познание» ФЭМП «Приключения в стране математики»</w:t>
            </w:r>
          </w:p>
        </w:tc>
        <w:tc>
          <w:tcPr>
            <w:tcW w:w="2137" w:type="dxa"/>
          </w:tcPr>
          <w:p w:rsidR="0031574B" w:rsidRPr="006A162C" w:rsidRDefault="00B431A7">
            <w:pPr>
              <w:rPr>
                <w:sz w:val="28"/>
              </w:rPr>
            </w:pPr>
            <w:proofErr w:type="spellStart"/>
            <w:r w:rsidRPr="006A162C">
              <w:rPr>
                <w:sz w:val="28"/>
              </w:rPr>
              <w:t>Абдурашидова</w:t>
            </w:r>
            <w:proofErr w:type="spellEnd"/>
            <w:r w:rsidRPr="006A162C">
              <w:rPr>
                <w:sz w:val="28"/>
              </w:rPr>
              <w:t xml:space="preserve"> Б.К.</w:t>
            </w:r>
          </w:p>
        </w:tc>
        <w:tc>
          <w:tcPr>
            <w:tcW w:w="2137" w:type="dxa"/>
          </w:tcPr>
          <w:p w:rsidR="0031574B" w:rsidRPr="006A162C" w:rsidRDefault="00B431A7">
            <w:pPr>
              <w:rPr>
                <w:sz w:val="28"/>
              </w:rPr>
            </w:pPr>
            <w:r w:rsidRPr="006A162C">
              <w:rPr>
                <w:sz w:val="28"/>
              </w:rPr>
              <w:t>май 2021</w:t>
            </w:r>
          </w:p>
        </w:tc>
      </w:tr>
    </w:tbl>
    <w:p w:rsidR="0031574B" w:rsidRPr="006A162C" w:rsidRDefault="0031574B">
      <w:pPr>
        <w:rPr>
          <w:sz w:val="28"/>
        </w:rPr>
      </w:pPr>
    </w:p>
    <w:p w:rsidR="006A162C" w:rsidRPr="006A162C" w:rsidRDefault="006A162C">
      <w:pPr>
        <w:rPr>
          <w:sz w:val="28"/>
        </w:rPr>
      </w:pPr>
    </w:p>
    <w:sectPr w:rsidR="006A162C" w:rsidRPr="006A162C" w:rsidSect="00315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B4"/>
    <w:rsid w:val="000F5315"/>
    <w:rsid w:val="0031574B"/>
    <w:rsid w:val="006A162C"/>
    <w:rsid w:val="00831E2D"/>
    <w:rsid w:val="009A0F72"/>
    <w:rsid w:val="009C70BB"/>
    <w:rsid w:val="00B431A7"/>
    <w:rsid w:val="00B81AAD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2020-09-01T07:56:00Z</cp:lastPrinted>
  <dcterms:created xsi:type="dcterms:W3CDTF">2020-08-25T06:11:00Z</dcterms:created>
  <dcterms:modified xsi:type="dcterms:W3CDTF">2020-09-01T07:56:00Z</dcterms:modified>
</cp:coreProperties>
</file>